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96"/>
      </w:tblGrid>
      <w:tr w:rsidR="005A3746" w:rsidTr="00C76539">
        <w:trPr>
          <w:trHeight w:val="336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3746" w:rsidRPr="00314728" w:rsidRDefault="005A3746" w:rsidP="00C76539">
            <w:pPr>
              <w:widowControl/>
              <w:spacing w:line="336" w:lineRule="atLeast"/>
              <w:jc w:val="center"/>
              <w:rPr>
                <w:b/>
                <w:color w:val="317700"/>
                <w:szCs w:val="32"/>
              </w:rPr>
            </w:pPr>
            <w:bookmarkStart w:id="0" w:name="_GoBack"/>
            <w:r w:rsidRPr="00314728">
              <w:rPr>
                <w:rFonts w:ascii="宋体" w:eastAsia="宋体" w:hAnsi="宋体" w:cs="宋体"/>
                <w:b/>
                <w:color w:val="317700"/>
                <w:kern w:val="0"/>
                <w:szCs w:val="32"/>
              </w:rPr>
              <w:t>辽宁省农业农村厅关于2020年辽宁省农机购置补贴产品第四批审核信息的通告</w:t>
            </w:r>
            <w:bookmarkEnd w:id="0"/>
          </w:p>
        </w:tc>
      </w:tr>
      <w:tr w:rsidR="005A3746" w:rsidTr="00C76539">
        <w:trPr>
          <w:trHeight w:val="505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3746" w:rsidRPr="005A3746" w:rsidRDefault="005A3746" w:rsidP="00C76539">
            <w:pPr>
              <w:jc w:val="center"/>
              <w:rPr>
                <w:rFonts w:ascii="宋体"/>
                <w:color w:val="317700"/>
                <w:sz w:val="44"/>
                <w:szCs w:val="44"/>
              </w:rPr>
            </w:pPr>
          </w:p>
        </w:tc>
      </w:tr>
      <w:tr w:rsidR="005A3746" w:rsidTr="00C76539">
        <w:trPr>
          <w:trHeight w:val="264"/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A3746" w:rsidRDefault="005A3746" w:rsidP="00C76539">
            <w:pPr>
              <w:widowControl/>
              <w:spacing w:line="228" w:lineRule="atLeast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4"/>
                <w:szCs w:val="14"/>
              </w:rPr>
              <w:t>】</w:t>
            </w:r>
          </w:p>
        </w:tc>
      </w:tr>
    </w:tbl>
    <w:p w:rsidR="005A3746" w:rsidRDefault="005A3746" w:rsidP="005A3746">
      <w:pPr>
        <w:rPr>
          <w:vanish/>
          <w:sz w:val="24"/>
          <w:szCs w:val="24"/>
        </w:rPr>
      </w:pPr>
    </w:p>
    <w:tbl>
      <w:tblPr>
        <w:tblW w:w="10404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387"/>
      </w:tblGrid>
      <w:tr w:rsidR="005A3746" w:rsidTr="00C76539">
        <w:trPr>
          <w:tblCellSpacing w:w="0" w:type="dxa"/>
          <w:jc w:val="center"/>
        </w:trPr>
        <w:tc>
          <w:tcPr>
            <w:tcW w:w="0" w:type="auto"/>
            <w:shd w:val="clear" w:color="auto" w:fill="auto"/>
          </w:tcPr>
          <w:p w:rsidR="005A3746" w:rsidRPr="00314728" w:rsidRDefault="005A3746" w:rsidP="00C76539">
            <w:pPr>
              <w:pStyle w:val="a3"/>
              <w:widowControl/>
              <w:spacing w:line="288" w:lineRule="atLeast"/>
              <w:ind w:firstLine="420"/>
              <w:rPr>
                <w:sz w:val="18"/>
                <w:szCs w:val="18"/>
              </w:rPr>
            </w:pPr>
            <w:r w:rsidRPr="00314728">
              <w:rPr>
                <w:color w:val="000000"/>
                <w:sz w:val="18"/>
                <w:szCs w:val="18"/>
              </w:rPr>
              <w:t>辽宁省农业农村厅组织专家对</w:t>
            </w:r>
            <w:r w:rsidRPr="00314728">
              <w:rPr>
                <w:color w:val="000000"/>
                <w:sz w:val="18"/>
                <w:szCs w:val="18"/>
              </w:rPr>
              <w:t>2020</w:t>
            </w:r>
            <w:r w:rsidRPr="00314728">
              <w:rPr>
                <w:color w:val="000000"/>
                <w:sz w:val="18"/>
                <w:szCs w:val="18"/>
              </w:rPr>
              <w:t>年辽宁省农机购置补贴产品信息进行了第四批形式审核、公示、复审，确定</w:t>
            </w:r>
            <w:r w:rsidRPr="00314728">
              <w:rPr>
                <w:color w:val="000000"/>
                <w:sz w:val="18"/>
                <w:szCs w:val="18"/>
              </w:rPr>
              <w:t>334</w:t>
            </w:r>
            <w:r w:rsidRPr="00314728">
              <w:rPr>
                <w:color w:val="000000"/>
                <w:sz w:val="18"/>
                <w:szCs w:val="18"/>
              </w:rPr>
              <w:t>个农机产品纳入</w:t>
            </w:r>
            <w:r w:rsidRPr="00314728">
              <w:rPr>
                <w:color w:val="000000"/>
                <w:sz w:val="18"/>
                <w:szCs w:val="18"/>
              </w:rPr>
              <w:t>2020</w:t>
            </w:r>
            <w:r w:rsidRPr="00314728">
              <w:rPr>
                <w:color w:val="000000"/>
                <w:sz w:val="18"/>
                <w:szCs w:val="18"/>
              </w:rPr>
              <w:t>年辽宁省农机购置补贴范围（具体见附件），现予以通告。</w:t>
            </w:r>
            <w:r w:rsidRPr="00314728">
              <w:rPr>
                <w:color w:val="000000"/>
                <w:sz w:val="18"/>
                <w:szCs w:val="18"/>
              </w:rPr>
              <w:t xml:space="preserve"> </w:t>
            </w:r>
          </w:p>
          <w:p w:rsidR="005A3746" w:rsidRPr="00314728" w:rsidRDefault="005A3746" w:rsidP="00C76539">
            <w:pPr>
              <w:pStyle w:val="a3"/>
              <w:widowControl/>
              <w:spacing w:line="288" w:lineRule="atLeast"/>
              <w:ind w:firstLine="420"/>
              <w:rPr>
                <w:sz w:val="18"/>
                <w:szCs w:val="18"/>
              </w:rPr>
            </w:pPr>
          </w:p>
          <w:p w:rsidR="005A3746" w:rsidRPr="00314728" w:rsidRDefault="005A3746" w:rsidP="00C76539">
            <w:pPr>
              <w:pStyle w:val="a3"/>
              <w:widowControl/>
              <w:spacing w:line="288" w:lineRule="atLeast"/>
              <w:ind w:firstLine="420"/>
              <w:rPr>
                <w:sz w:val="18"/>
                <w:szCs w:val="18"/>
              </w:rPr>
            </w:pPr>
            <w:r w:rsidRPr="00314728">
              <w:rPr>
                <w:color w:val="000000"/>
                <w:sz w:val="18"/>
                <w:szCs w:val="18"/>
              </w:rPr>
              <w:t>附件：</w:t>
            </w:r>
            <w:hyperlink r:id="rId7" w:tgtFrame="http://218.60.149.76/njw/_blank" w:history="1">
              <w:r w:rsidRPr="00314728">
                <w:rPr>
                  <w:rStyle w:val="a5"/>
                  <w:sz w:val="18"/>
                  <w:szCs w:val="18"/>
                </w:rPr>
                <w:t>2020</w:t>
              </w:r>
              <w:r w:rsidRPr="00314728">
                <w:rPr>
                  <w:rStyle w:val="a5"/>
                  <w:sz w:val="18"/>
                  <w:szCs w:val="18"/>
                </w:rPr>
                <w:t>年辽宁省农机购置补贴产品第四批投档审核信息表</w:t>
              </w:r>
              <w:r w:rsidRPr="00314728">
                <w:rPr>
                  <w:rStyle w:val="a5"/>
                  <w:sz w:val="18"/>
                  <w:szCs w:val="18"/>
                </w:rPr>
                <w:t>.xls</w:t>
              </w:r>
            </w:hyperlink>
          </w:p>
          <w:p w:rsidR="005A3746" w:rsidRPr="00314728" w:rsidRDefault="005A3746" w:rsidP="00C76539">
            <w:pPr>
              <w:pStyle w:val="a3"/>
              <w:widowControl/>
              <w:spacing w:line="288" w:lineRule="atLeast"/>
              <w:ind w:firstLine="420"/>
              <w:rPr>
                <w:sz w:val="18"/>
                <w:szCs w:val="18"/>
              </w:rPr>
            </w:pPr>
          </w:p>
          <w:p w:rsidR="005A3746" w:rsidRPr="00314728" w:rsidRDefault="005A3746" w:rsidP="005A3746">
            <w:pPr>
              <w:pStyle w:val="a3"/>
              <w:widowControl/>
              <w:spacing w:line="288" w:lineRule="atLeast"/>
              <w:ind w:leftChars="84" w:left="269" w:firstLineChars="82" w:firstLine="148"/>
              <w:rPr>
                <w:sz w:val="18"/>
                <w:szCs w:val="18"/>
              </w:rPr>
            </w:pPr>
            <w:r w:rsidRPr="00314728">
              <w:rPr>
                <w:color w:val="000000"/>
                <w:sz w:val="18"/>
                <w:szCs w:val="18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  <w:r w:rsidRPr="00314728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314728">
              <w:rPr>
                <w:color w:val="000000"/>
                <w:sz w:val="18"/>
                <w:szCs w:val="18"/>
              </w:rPr>
              <w:t xml:space="preserve"> </w:t>
            </w:r>
            <w:r w:rsidRPr="00314728">
              <w:rPr>
                <w:color w:val="000000"/>
                <w:sz w:val="18"/>
                <w:szCs w:val="18"/>
              </w:rPr>
              <w:t>辽宁省农业农村厅</w:t>
            </w:r>
            <w:r w:rsidRPr="00314728">
              <w:rPr>
                <w:color w:val="000000"/>
                <w:sz w:val="18"/>
                <w:szCs w:val="18"/>
              </w:rPr>
              <w:t xml:space="preserve"> </w:t>
            </w:r>
          </w:p>
          <w:p w:rsidR="005A3746" w:rsidRPr="005A3746" w:rsidRDefault="005A3746" w:rsidP="00C76539">
            <w:pPr>
              <w:pStyle w:val="a3"/>
              <w:widowControl/>
              <w:spacing w:line="288" w:lineRule="atLeast"/>
              <w:ind w:firstLine="420"/>
              <w:rPr>
                <w:sz w:val="18"/>
                <w:szCs w:val="18"/>
              </w:rPr>
            </w:pPr>
            <w:r w:rsidRPr="00314728">
              <w:rPr>
                <w:color w:val="000000"/>
                <w:sz w:val="18"/>
                <w:szCs w:val="18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  2021</w:t>
            </w:r>
            <w:r w:rsidRPr="00314728">
              <w:rPr>
                <w:color w:val="000000"/>
                <w:sz w:val="18"/>
                <w:szCs w:val="18"/>
              </w:rPr>
              <w:t>年</w:t>
            </w:r>
            <w:r w:rsidRPr="00314728">
              <w:rPr>
                <w:color w:val="000000"/>
                <w:sz w:val="18"/>
                <w:szCs w:val="18"/>
              </w:rPr>
              <w:t>1</w:t>
            </w:r>
            <w:r w:rsidRPr="00314728">
              <w:rPr>
                <w:color w:val="000000"/>
                <w:sz w:val="18"/>
                <w:szCs w:val="18"/>
              </w:rPr>
              <w:t>月</w:t>
            </w:r>
            <w:r w:rsidRPr="00314728">
              <w:rPr>
                <w:color w:val="000000"/>
                <w:sz w:val="18"/>
                <w:szCs w:val="18"/>
              </w:rPr>
              <w:t>12</w:t>
            </w:r>
            <w:r w:rsidRPr="00314728">
              <w:rPr>
                <w:color w:val="000000"/>
                <w:sz w:val="18"/>
                <w:szCs w:val="18"/>
              </w:rPr>
              <w:t>日</w:t>
            </w:r>
            <w:r w:rsidRPr="0031472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95E2B" w:rsidRDefault="00595E2B"/>
    <w:sectPr w:rsidR="00595E2B" w:rsidSect="005A3746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42B" w:rsidRDefault="0063742B" w:rsidP="005A3746">
      <w:pPr>
        <w:spacing w:line="240" w:lineRule="auto"/>
      </w:pPr>
      <w:r>
        <w:separator/>
      </w:r>
    </w:p>
  </w:endnote>
  <w:endnote w:type="continuationSeparator" w:id="1">
    <w:p w:rsidR="0063742B" w:rsidRDefault="0063742B" w:rsidP="005A3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42B" w:rsidRDefault="0063742B" w:rsidP="005A3746">
      <w:pPr>
        <w:spacing w:line="240" w:lineRule="auto"/>
      </w:pPr>
      <w:r>
        <w:separator/>
      </w:r>
    </w:p>
  </w:footnote>
  <w:footnote w:type="continuationSeparator" w:id="1">
    <w:p w:rsidR="0063742B" w:rsidRDefault="0063742B" w:rsidP="005A37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401480"/>
    <w:rsid w:val="00241210"/>
    <w:rsid w:val="00314728"/>
    <w:rsid w:val="00580A71"/>
    <w:rsid w:val="00595E2B"/>
    <w:rsid w:val="005A3746"/>
    <w:rsid w:val="0063742B"/>
    <w:rsid w:val="05401480"/>
    <w:rsid w:val="728D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5E2B"/>
    <w:pPr>
      <w:widowControl w:val="0"/>
      <w:snapToGrid w:val="0"/>
      <w:spacing w:line="120" w:lineRule="auto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5E2B"/>
    <w:pPr>
      <w:spacing w:beforeAutospacing="1" w:afterAutospacing="1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595E2B"/>
    <w:rPr>
      <w:color w:val="000000"/>
      <w:sz w:val="14"/>
      <w:szCs w:val="14"/>
      <w:u w:val="none"/>
    </w:rPr>
  </w:style>
  <w:style w:type="character" w:styleId="a5">
    <w:name w:val="Hyperlink"/>
    <w:basedOn w:val="a0"/>
    <w:rsid w:val="00595E2B"/>
    <w:rPr>
      <w:color w:val="000000"/>
      <w:sz w:val="14"/>
      <w:szCs w:val="14"/>
      <w:u w:val="none"/>
    </w:rPr>
  </w:style>
  <w:style w:type="paragraph" w:styleId="a6">
    <w:name w:val="header"/>
    <w:basedOn w:val="a"/>
    <w:link w:val="Char"/>
    <w:rsid w:val="005A374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37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A3746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A37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8.60.149.76/uploads/file/20210114/20210114145245_4706.x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2021-01-20T07:15:00Z</dcterms:created>
  <dcterms:modified xsi:type="dcterms:W3CDTF">2021-10-25T02:47:00Z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